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</w:rPr>
        <w:t>Vzorov</w:t>
      </w:r>
      <w:r>
        <w:rPr>
          <w:rtl w:val="0"/>
        </w:rPr>
        <w:t xml:space="preserve">ý </w:t>
      </w:r>
      <w:r>
        <w:rPr>
          <w:rtl w:val="0"/>
          <w:lang w:val="fr-FR"/>
        </w:rPr>
        <w:t>formul</w:t>
      </w:r>
      <w:r>
        <w:rPr>
          <w:rtl w:val="0"/>
        </w:rPr>
        <w:t>á</w:t>
      </w:r>
      <w:r>
        <w:rPr>
          <w:rtl w:val="0"/>
        </w:rPr>
        <w:t>r na odst</w:t>
      </w:r>
      <w:r>
        <w:rPr>
          <w:rtl w:val="0"/>
        </w:rPr>
        <w:t>ú</w:t>
      </w:r>
      <w:r>
        <w:rPr>
          <w:rtl w:val="0"/>
        </w:rPr>
        <w:t>penie od zmluvy</w:t>
      </w:r>
    </w:p>
    <w:p>
      <w:pPr>
        <w:pStyle w:val="Normal.0"/>
        <w:spacing w:before="240" w:line="276" w:lineRule="auto"/>
        <w:jc w:val="both"/>
      </w:pPr>
    </w:p>
    <w:p>
      <w:pPr>
        <w:pStyle w:val="Normal.0"/>
        <w:spacing w:before="240" w:line="276" w:lineRule="auto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</w:rPr>
        <w:t>te a za</w:t>
      </w:r>
      <w:r>
        <w:rPr>
          <w:rtl w:val="0"/>
        </w:rPr>
        <w:t>š</w:t>
      </w:r>
      <w:r>
        <w:rPr>
          <w:rtl w:val="0"/>
          <w:lang w:val="it-IT"/>
        </w:rPr>
        <w:t>lite tento formul</w:t>
      </w:r>
      <w:r>
        <w:rPr>
          <w:rtl w:val="0"/>
        </w:rPr>
        <w:t>á</w:t>
      </w:r>
      <w:r>
        <w:rPr>
          <w:rtl w:val="0"/>
        </w:rPr>
        <w:t>r len 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</w:rPr>
        <w:t>ž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te odst</w:t>
      </w:r>
      <w:r>
        <w:rPr>
          <w:rtl w:val="0"/>
        </w:rPr>
        <w:t>ú</w:t>
      </w:r>
      <w:r>
        <w:rPr>
          <w:rtl w:val="0"/>
        </w:rPr>
        <w:t>pi</w:t>
      </w:r>
      <w:r>
        <w:rPr>
          <w:rtl w:val="0"/>
        </w:rPr>
        <w:t xml:space="preserve">ť </w:t>
      </w:r>
      <w:r>
        <w:rPr>
          <w:rtl w:val="0"/>
        </w:rPr>
        <w:t xml:space="preserve">od zmluvy)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 xml:space="preserve">Komu ..............: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mto oznamujem/oznamujeme (*), </w:t>
      </w:r>
      <w:r>
        <w:rPr>
          <w:rtl w:val="0"/>
        </w:rPr>
        <w:t>ž</w:t>
      </w:r>
      <w:r>
        <w:rPr>
          <w:rtl w:val="0"/>
        </w:rPr>
        <w:t>e odstupujem/odstupujeme (*) od zmluvy na tento tovar/od zmluvy o poskytnut</w:t>
      </w:r>
      <w:r>
        <w:rPr>
          <w:rtl w:val="0"/>
        </w:rPr>
        <w:t xml:space="preserve">í </w:t>
      </w:r>
      <w:r>
        <w:rPr>
          <w:rtl w:val="0"/>
        </w:rPr>
        <w:t>tejto slu</w:t>
      </w:r>
      <w:r>
        <w:rPr>
          <w:rtl w:val="0"/>
        </w:rPr>
        <w:t>ž</w:t>
      </w:r>
      <w:r>
        <w:rPr>
          <w:rtl w:val="0"/>
        </w:rPr>
        <w:t xml:space="preserve">by (*) : ..............   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 objednania/d</w:t>
      </w:r>
      <w:r>
        <w:rPr>
          <w:rtl w:val="0"/>
        </w:rPr>
        <w:t>á</w:t>
      </w:r>
      <w:r>
        <w:rPr>
          <w:rtl w:val="0"/>
        </w:rPr>
        <w:t xml:space="preserve">tum prijatia (*) ..............   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Fonts w:ascii="Arial" w:hAnsi="Arial"/>
          <w:rtl w:val="0"/>
        </w:rPr>
        <w:t xml:space="preserve"> </w:t>
      </w:r>
      <w:r>
        <w:rPr>
          <w:rtl w:val="0"/>
        </w:rPr>
        <w:t>Meno a priezvisko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 xml:space="preserve">ov (*) ..............   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>Adresa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 xml:space="preserve">ov (*) ..............   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>Podpis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 (*) (iba ak sa tento formul</w:t>
      </w:r>
      <w:r>
        <w:rPr>
          <w:rtl w:val="0"/>
        </w:rPr>
        <w:t>á</w:t>
      </w:r>
      <w:r>
        <w:rPr>
          <w:rtl w:val="0"/>
        </w:rPr>
        <w:t>r pod</w:t>
      </w:r>
      <w:r>
        <w:rPr>
          <w:rtl w:val="0"/>
        </w:rPr>
        <w:t>á</w:t>
      </w:r>
      <w:r>
        <w:rPr>
          <w:rtl w:val="0"/>
        </w:rPr>
        <w:t>va v</w:t>
      </w:r>
      <w:r>
        <w:rPr>
          <w:rtl w:val="0"/>
        </w:rPr>
        <w:t> </w:t>
      </w:r>
      <w:r>
        <w:rPr>
          <w:rtl w:val="0"/>
        </w:rPr>
        <w:t xml:space="preserve">listinnej podobe) ..............    </w:t>
      </w:r>
    </w:p>
    <w:p>
      <w:pPr>
        <w:pStyle w:val="Normal.0"/>
        <w:spacing w:before="240" w:line="276" w:lineRule="auto"/>
        <w:jc w:val="both"/>
      </w:pPr>
      <w:r>
        <w:rPr>
          <w:rtl w:val="0"/>
          <w:lang w:val="en-US"/>
        </w:rPr>
        <w:t xml:space="preserve">—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tum ..............    </w:t>
      </w:r>
    </w:p>
    <w:p>
      <w:pPr>
        <w:pStyle w:val="Normal.0"/>
        <w:spacing w:before="240" w:line="276" w:lineRule="auto"/>
      </w:pPr>
      <w:r>
        <w:rPr>
          <w:rtl w:val="0"/>
        </w:rPr>
        <w:t>(*) Nehodiace sa pre</w:t>
      </w:r>
      <w:r>
        <w:rPr>
          <w:rtl w:val="0"/>
        </w:rPr>
        <w:t>č</w:t>
      </w:r>
      <w:r>
        <w:rPr>
          <w:rtl w:val="0"/>
        </w:rPr>
        <w:t>iarknite.</w:t>
      </w:r>
    </w:p>
    <w:p>
      <w:pPr>
        <w:pStyle w:val="Normal.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